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0CC" w:rsidRDefault="006B00CC">
      <w:pPr>
        <w:rPr>
          <w:rFonts w:ascii="Century Gothic" w:hAnsi="Century Gothic"/>
          <w:sz w:val="24"/>
          <w:szCs w:val="24"/>
        </w:rPr>
      </w:pPr>
    </w:p>
    <w:tbl>
      <w:tblPr>
        <w:tblStyle w:val="Grilledutableau"/>
        <w:tblW w:w="10207" w:type="dxa"/>
        <w:tblInd w:w="-714" w:type="dxa"/>
        <w:tblLook w:val="04A0" w:firstRow="1" w:lastRow="0" w:firstColumn="1" w:lastColumn="0" w:noHBand="0" w:noVBand="1"/>
      </w:tblPr>
      <w:tblGrid>
        <w:gridCol w:w="4967"/>
        <w:gridCol w:w="1559"/>
        <w:gridCol w:w="3681"/>
      </w:tblGrid>
      <w:tr w:rsidR="006B00CC" w:rsidRPr="00546E55" w:rsidTr="004912A3">
        <w:trPr>
          <w:trHeight w:val="397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6B00CC" w:rsidRPr="00546E55" w:rsidRDefault="006B00CC">
            <w:pPr>
              <w:rPr>
                <w:rFonts w:ascii="Trebuchet MS" w:hAnsi="Trebuchet MS"/>
                <w:sz w:val="24"/>
                <w:szCs w:val="24"/>
              </w:rPr>
            </w:pPr>
            <w:r w:rsidRPr="00546E55">
              <w:rPr>
                <w:rFonts w:ascii="Trebuchet MS" w:hAnsi="Trebuchet MS"/>
                <w:sz w:val="24"/>
                <w:szCs w:val="24"/>
              </w:rPr>
              <w:t>Cours : Léo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00CC" w:rsidRPr="00546E55" w:rsidRDefault="006B00CC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6B00CC" w:rsidRDefault="006B00CC" w:rsidP="006B00CC">
            <w:pPr>
              <w:ind w:right="-832"/>
              <w:rPr>
                <w:rFonts w:ascii="Trebuchet MS" w:hAnsi="Trebuchet MS"/>
                <w:sz w:val="24"/>
                <w:szCs w:val="24"/>
              </w:rPr>
            </w:pPr>
            <w:r w:rsidRPr="00546E55">
              <w:rPr>
                <w:rFonts w:ascii="Trebuchet MS" w:hAnsi="Trebuchet MS"/>
                <w:sz w:val="24"/>
                <w:szCs w:val="24"/>
              </w:rPr>
              <w:t>Date de remise : 8 décembre</w:t>
            </w:r>
          </w:p>
          <w:p w:rsidR="00546E55" w:rsidRPr="00546E55" w:rsidRDefault="00546E55" w:rsidP="006B00CC">
            <w:pPr>
              <w:ind w:right="-832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47802" w:rsidRPr="00546E55" w:rsidTr="004912A3">
        <w:trPr>
          <w:trHeight w:val="528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2A3" w:rsidRDefault="00847802" w:rsidP="00546E55">
            <w:pPr>
              <w:rPr>
                <w:rFonts w:ascii="Trebuchet MS" w:hAnsi="Trebuchet MS"/>
                <w:sz w:val="24"/>
                <w:szCs w:val="24"/>
              </w:rPr>
            </w:pPr>
            <w:r w:rsidRPr="00546E55">
              <w:rPr>
                <w:rFonts w:ascii="Trebuchet MS" w:hAnsi="Trebuchet MS"/>
                <w:sz w:val="24"/>
                <w:szCs w:val="24"/>
              </w:rPr>
              <w:t>Sujet du travail : Le travail en équipe</w:t>
            </w:r>
          </w:p>
          <w:p w:rsidR="00546E55" w:rsidRDefault="00546E55" w:rsidP="00546E55">
            <w:pPr>
              <w:rPr>
                <w:rFonts w:ascii="Trebuchet MS" w:hAnsi="Trebuchet MS"/>
                <w:sz w:val="24"/>
                <w:szCs w:val="24"/>
              </w:rPr>
            </w:pPr>
          </w:p>
          <w:p w:rsidR="00546E55" w:rsidRPr="00546E55" w:rsidRDefault="00546E55">
            <w:pPr>
              <w:rPr>
                <w:rFonts w:ascii="Trebuchet MS" w:hAnsi="Trebuchet MS"/>
                <w:sz w:val="24"/>
                <w:szCs w:val="24"/>
              </w:rPr>
            </w:pPr>
          </w:p>
          <w:p w:rsidR="00546E55" w:rsidRPr="00546E55" w:rsidRDefault="00546E5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B00CC" w:rsidRPr="00546E55" w:rsidTr="004912A3">
        <w:trPr>
          <w:trHeight w:val="397"/>
        </w:trPr>
        <w:tc>
          <w:tcPr>
            <w:tcW w:w="4967" w:type="dxa"/>
            <w:tcBorders>
              <w:top w:val="nil"/>
              <w:left w:val="nil"/>
            </w:tcBorders>
          </w:tcPr>
          <w:p w:rsidR="006B00CC" w:rsidRPr="00546E55" w:rsidRDefault="006B00C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46E55">
              <w:rPr>
                <w:rFonts w:ascii="Trebuchet MS" w:hAnsi="Trebuchet MS"/>
                <w:b/>
                <w:sz w:val="24"/>
                <w:szCs w:val="24"/>
              </w:rPr>
              <w:t>Tâches</w:t>
            </w:r>
          </w:p>
        </w:tc>
        <w:tc>
          <w:tcPr>
            <w:tcW w:w="1559" w:type="dxa"/>
            <w:tcBorders>
              <w:top w:val="nil"/>
            </w:tcBorders>
          </w:tcPr>
          <w:p w:rsidR="006B00CC" w:rsidRPr="00546E55" w:rsidRDefault="006B00C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46E55">
              <w:rPr>
                <w:rFonts w:ascii="Trebuchet MS" w:hAnsi="Trebuchet MS"/>
                <w:b/>
                <w:sz w:val="24"/>
                <w:szCs w:val="24"/>
              </w:rPr>
              <w:t>Échéances</w:t>
            </w:r>
          </w:p>
        </w:tc>
        <w:tc>
          <w:tcPr>
            <w:tcW w:w="3681" w:type="dxa"/>
            <w:tcBorders>
              <w:top w:val="nil"/>
              <w:bottom w:val="single" w:sz="4" w:space="0" w:color="auto"/>
              <w:right w:val="nil"/>
            </w:tcBorders>
          </w:tcPr>
          <w:p w:rsidR="006B00CC" w:rsidRPr="00546E55" w:rsidRDefault="006B00C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46E55">
              <w:rPr>
                <w:rFonts w:ascii="Trebuchet MS" w:hAnsi="Trebuchet MS"/>
                <w:b/>
                <w:sz w:val="24"/>
                <w:szCs w:val="24"/>
              </w:rPr>
              <w:t>Personnes responsables</w:t>
            </w:r>
          </w:p>
        </w:tc>
      </w:tr>
      <w:tr w:rsidR="00961C59" w:rsidRPr="00546E55" w:rsidTr="004912A3">
        <w:trPr>
          <w:trHeight w:val="397"/>
        </w:trPr>
        <w:tc>
          <w:tcPr>
            <w:tcW w:w="4967" w:type="dxa"/>
            <w:vMerge w:val="restart"/>
            <w:tcBorders>
              <w:left w:val="nil"/>
            </w:tcBorders>
          </w:tcPr>
          <w:p w:rsidR="00961C59" w:rsidRPr="00546E55" w:rsidRDefault="00961C59" w:rsidP="00961C59">
            <w:pPr>
              <w:pStyle w:val="Paragraphedeliste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Choisir le sujet (à ajouter ci-haut)</w:t>
            </w:r>
          </w:p>
          <w:p w:rsidR="00961C59" w:rsidRPr="00546E55" w:rsidRDefault="00961C59" w:rsidP="00961C59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Définir le</w:t>
            </w:r>
            <w:r w:rsidR="00875E24" w:rsidRPr="00546E55">
              <w:rPr>
                <w:rFonts w:ascii="Trebuchet MS" w:hAnsi="Trebuchet MS"/>
                <w:sz w:val="20"/>
                <w:szCs w:val="20"/>
              </w:rPr>
              <w:t xml:space="preserve">s rôles (coordination de l’équipe, </w:t>
            </w:r>
            <w:r w:rsidRPr="00546E55">
              <w:rPr>
                <w:rFonts w:ascii="Trebuchet MS" w:hAnsi="Trebuchet MS"/>
                <w:sz w:val="20"/>
                <w:szCs w:val="20"/>
              </w:rPr>
              <w:t>secrétariat, animation)</w:t>
            </w:r>
          </w:p>
          <w:p w:rsidR="00961C59" w:rsidRPr="00546E55" w:rsidRDefault="00961C59" w:rsidP="00961C59">
            <w:pPr>
              <w:pStyle w:val="Paragraphedeliste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Répartir les lectures préliminaires</w:t>
            </w:r>
          </w:p>
        </w:tc>
        <w:tc>
          <w:tcPr>
            <w:tcW w:w="1559" w:type="dxa"/>
            <w:vMerge w:val="restart"/>
          </w:tcPr>
          <w:p w:rsidR="00961C59" w:rsidRPr="00546E55" w:rsidRDefault="00875E24">
            <w:pPr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15 septembre</w:t>
            </w:r>
          </w:p>
        </w:tc>
        <w:tc>
          <w:tcPr>
            <w:tcW w:w="3681" w:type="dxa"/>
            <w:tcBorders>
              <w:bottom w:val="nil"/>
              <w:right w:val="nil"/>
            </w:tcBorders>
          </w:tcPr>
          <w:p w:rsidR="00961C59" w:rsidRPr="00546E55" w:rsidRDefault="00961C59">
            <w:pPr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Tous</w:t>
            </w:r>
          </w:p>
        </w:tc>
      </w:tr>
      <w:tr w:rsidR="00961C59" w:rsidRPr="00546E55" w:rsidTr="004912A3">
        <w:trPr>
          <w:trHeight w:val="397"/>
        </w:trPr>
        <w:tc>
          <w:tcPr>
            <w:tcW w:w="4967" w:type="dxa"/>
            <w:vMerge/>
            <w:tcBorders>
              <w:left w:val="nil"/>
            </w:tcBorders>
            <w:vAlign w:val="center"/>
          </w:tcPr>
          <w:p w:rsidR="00961C59" w:rsidRPr="00546E55" w:rsidRDefault="00961C59" w:rsidP="00847802">
            <w:pPr>
              <w:pStyle w:val="Paragraphedeliste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61C59" w:rsidRPr="00546E55" w:rsidRDefault="00961C59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nil"/>
              <w:bottom w:val="nil"/>
              <w:right w:val="nil"/>
            </w:tcBorders>
          </w:tcPr>
          <w:p w:rsidR="00961C59" w:rsidRPr="00546E55" w:rsidRDefault="00961C59">
            <w:pPr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Tous</w:t>
            </w:r>
          </w:p>
        </w:tc>
      </w:tr>
      <w:tr w:rsidR="00961C59" w:rsidRPr="00546E55" w:rsidTr="004912A3">
        <w:trPr>
          <w:trHeight w:val="397"/>
        </w:trPr>
        <w:tc>
          <w:tcPr>
            <w:tcW w:w="4967" w:type="dxa"/>
            <w:vMerge/>
            <w:tcBorders>
              <w:left w:val="nil"/>
            </w:tcBorders>
            <w:vAlign w:val="center"/>
          </w:tcPr>
          <w:p w:rsidR="00961C59" w:rsidRPr="00546E55" w:rsidRDefault="00961C59" w:rsidP="00847802">
            <w:pPr>
              <w:pStyle w:val="Paragraphedeliste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61C59" w:rsidRPr="00546E55" w:rsidRDefault="00961C59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nil"/>
              <w:right w:val="nil"/>
            </w:tcBorders>
          </w:tcPr>
          <w:p w:rsidR="00961C59" w:rsidRPr="00546E55" w:rsidRDefault="00961C59">
            <w:pPr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Tous</w:t>
            </w:r>
          </w:p>
        </w:tc>
      </w:tr>
      <w:tr w:rsidR="00847802" w:rsidRPr="00546E55" w:rsidTr="004912A3">
        <w:trPr>
          <w:trHeight w:val="2778"/>
        </w:trPr>
        <w:tc>
          <w:tcPr>
            <w:tcW w:w="4967" w:type="dxa"/>
            <w:tcBorders>
              <w:left w:val="nil"/>
            </w:tcBorders>
          </w:tcPr>
          <w:p w:rsidR="00961C59" w:rsidRPr="00546E55" w:rsidRDefault="00847802" w:rsidP="00961C59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Bilan des lectures</w:t>
            </w:r>
          </w:p>
          <w:p w:rsidR="00847802" w:rsidRPr="00546E55" w:rsidRDefault="00847802" w:rsidP="00961C59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Planification du travail (coordination)</w:t>
            </w:r>
          </w:p>
          <w:p w:rsidR="00847802" w:rsidRPr="00546E55" w:rsidRDefault="00847802" w:rsidP="00961C59">
            <w:pPr>
              <w:pStyle w:val="Paragraphedeliste"/>
              <w:numPr>
                <w:ilvl w:val="3"/>
                <w:numId w:val="1"/>
              </w:numPr>
              <w:spacing w:line="276" w:lineRule="auto"/>
              <w:ind w:left="887" w:hanging="210"/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Étapes</w:t>
            </w:r>
          </w:p>
          <w:p w:rsidR="00847802" w:rsidRPr="00546E55" w:rsidRDefault="00847802" w:rsidP="00961C59">
            <w:pPr>
              <w:pStyle w:val="Paragraphedeliste"/>
              <w:numPr>
                <w:ilvl w:val="3"/>
                <w:numId w:val="1"/>
              </w:numPr>
              <w:spacing w:line="276" w:lineRule="auto"/>
              <w:ind w:left="887" w:hanging="210"/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Personnes ressources, personnes à contacter</w:t>
            </w:r>
          </w:p>
          <w:p w:rsidR="00847802" w:rsidRPr="00546E55" w:rsidRDefault="00847802" w:rsidP="00961C59">
            <w:pPr>
              <w:pStyle w:val="Paragraphedeliste"/>
              <w:numPr>
                <w:ilvl w:val="3"/>
                <w:numId w:val="1"/>
              </w:numPr>
              <w:spacing w:line="276" w:lineRule="auto"/>
              <w:ind w:left="887" w:hanging="210"/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Stratégies : recherche documentaire, entrevues, etc.</w:t>
            </w:r>
          </w:p>
          <w:p w:rsidR="00847802" w:rsidRPr="00546E55" w:rsidRDefault="00847802" w:rsidP="00961C59">
            <w:pPr>
              <w:pStyle w:val="Paragraphedeliste"/>
              <w:numPr>
                <w:ilvl w:val="3"/>
                <w:numId w:val="1"/>
              </w:numPr>
              <w:spacing w:line="276" w:lineRule="auto"/>
              <w:ind w:left="887" w:hanging="210"/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Répartition des thèmes et du travail à faire</w:t>
            </w:r>
          </w:p>
        </w:tc>
        <w:tc>
          <w:tcPr>
            <w:tcW w:w="1559" w:type="dxa"/>
          </w:tcPr>
          <w:p w:rsidR="00847802" w:rsidRPr="00546E55" w:rsidRDefault="00875E24">
            <w:pPr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22 septembre</w:t>
            </w:r>
          </w:p>
        </w:tc>
        <w:tc>
          <w:tcPr>
            <w:tcW w:w="3681" w:type="dxa"/>
            <w:tcBorders>
              <w:right w:val="nil"/>
            </w:tcBorders>
          </w:tcPr>
          <w:p w:rsidR="00847802" w:rsidRPr="00546E55" w:rsidRDefault="00847802">
            <w:pPr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Tous</w:t>
            </w:r>
          </w:p>
          <w:p w:rsidR="00847802" w:rsidRPr="00546E55" w:rsidRDefault="00847802">
            <w:pPr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 xml:space="preserve">Jonathan et </w:t>
            </w:r>
            <w:r w:rsidR="00FC3B50">
              <w:rPr>
                <w:rFonts w:ascii="Trebuchet MS" w:hAnsi="Trebuchet MS"/>
                <w:sz w:val="20"/>
                <w:szCs w:val="20"/>
              </w:rPr>
              <w:t>autres</w:t>
            </w:r>
            <w:bookmarkStart w:id="0" w:name="_GoBack"/>
            <w:bookmarkEnd w:id="0"/>
          </w:p>
          <w:p w:rsidR="00847802" w:rsidRPr="00546E55" w:rsidRDefault="00847802" w:rsidP="003A101B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802" w:rsidRPr="00546E55" w:rsidTr="004912A3">
        <w:trPr>
          <w:trHeight w:val="1114"/>
        </w:trPr>
        <w:tc>
          <w:tcPr>
            <w:tcW w:w="4967" w:type="dxa"/>
            <w:tcBorders>
              <w:left w:val="nil"/>
            </w:tcBorders>
          </w:tcPr>
          <w:p w:rsidR="00847802" w:rsidRPr="00546E55" w:rsidRDefault="00847802" w:rsidP="00961C59">
            <w:pPr>
              <w:pStyle w:val="Paragraphedeliste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Bilan de l’avancement des travaux :</w:t>
            </w:r>
          </w:p>
          <w:p w:rsidR="00847802" w:rsidRPr="00546E55" w:rsidRDefault="00847802" w:rsidP="00961C59">
            <w:pPr>
              <w:pStyle w:val="Paragraphedeliste"/>
              <w:numPr>
                <w:ilvl w:val="3"/>
                <w:numId w:val="1"/>
              </w:numPr>
              <w:ind w:left="887" w:hanging="218"/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Analyse</w:t>
            </w:r>
          </w:p>
          <w:p w:rsidR="00847802" w:rsidRPr="00546E55" w:rsidRDefault="00847802" w:rsidP="00961C59">
            <w:pPr>
              <w:pStyle w:val="Paragraphedeliste"/>
              <w:numPr>
                <w:ilvl w:val="3"/>
                <w:numId w:val="1"/>
              </w:numPr>
              <w:ind w:left="887" w:hanging="218"/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Repositionnement du travail</w:t>
            </w:r>
          </w:p>
        </w:tc>
        <w:tc>
          <w:tcPr>
            <w:tcW w:w="1559" w:type="dxa"/>
          </w:tcPr>
          <w:p w:rsidR="00847802" w:rsidRPr="00546E55" w:rsidRDefault="00875E24">
            <w:pPr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6 octobre</w:t>
            </w:r>
          </w:p>
        </w:tc>
        <w:tc>
          <w:tcPr>
            <w:tcW w:w="3681" w:type="dxa"/>
            <w:tcBorders>
              <w:right w:val="nil"/>
            </w:tcBorders>
          </w:tcPr>
          <w:p w:rsidR="00847802" w:rsidRPr="00546E55" w:rsidRDefault="00961C59">
            <w:pPr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Tous</w:t>
            </w:r>
          </w:p>
        </w:tc>
      </w:tr>
      <w:tr w:rsidR="00961C59" w:rsidRPr="00546E55" w:rsidTr="004912A3">
        <w:trPr>
          <w:trHeight w:val="1114"/>
        </w:trPr>
        <w:tc>
          <w:tcPr>
            <w:tcW w:w="4967" w:type="dxa"/>
            <w:tcBorders>
              <w:left w:val="nil"/>
            </w:tcBorders>
          </w:tcPr>
          <w:p w:rsidR="00961C59" w:rsidRPr="00546E55" w:rsidRDefault="00961C59" w:rsidP="00961C59">
            <w:pPr>
              <w:pStyle w:val="Paragraphedeliste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Rédaction du travail</w:t>
            </w:r>
          </w:p>
          <w:p w:rsidR="00961C59" w:rsidRPr="00546E55" w:rsidRDefault="00961C59" w:rsidP="00961C59">
            <w:pPr>
              <w:pStyle w:val="Paragraphedeliste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Première version :</w:t>
            </w:r>
          </w:p>
          <w:p w:rsidR="00961C59" w:rsidRPr="00546E55" w:rsidRDefault="00961C59" w:rsidP="00961C59">
            <w:pPr>
              <w:pStyle w:val="Paragraphedeliste"/>
              <w:numPr>
                <w:ilvl w:val="3"/>
                <w:numId w:val="1"/>
              </w:numPr>
              <w:ind w:left="887" w:hanging="218"/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Partie 1</w:t>
            </w:r>
          </w:p>
          <w:p w:rsidR="00961C59" w:rsidRPr="00546E55" w:rsidRDefault="00961C59" w:rsidP="00961C59">
            <w:pPr>
              <w:pStyle w:val="Paragraphedeliste"/>
              <w:numPr>
                <w:ilvl w:val="3"/>
                <w:numId w:val="1"/>
              </w:numPr>
              <w:ind w:left="887" w:hanging="218"/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Partie 2</w:t>
            </w:r>
          </w:p>
          <w:p w:rsidR="00961C59" w:rsidRPr="00546E55" w:rsidRDefault="00961C59" w:rsidP="00961C59">
            <w:pPr>
              <w:pStyle w:val="Paragraphedeliste"/>
              <w:numPr>
                <w:ilvl w:val="3"/>
                <w:numId w:val="1"/>
              </w:numPr>
              <w:ind w:left="887" w:hanging="218"/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Partie 3</w:t>
            </w:r>
          </w:p>
          <w:p w:rsidR="00961C59" w:rsidRPr="00546E55" w:rsidRDefault="00961C59" w:rsidP="00961C59">
            <w:pPr>
              <w:pStyle w:val="Paragraphedeliste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Introduction, conclusion, annexes</w:t>
            </w:r>
          </w:p>
        </w:tc>
        <w:tc>
          <w:tcPr>
            <w:tcW w:w="1559" w:type="dxa"/>
          </w:tcPr>
          <w:p w:rsidR="00961C59" w:rsidRPr="00546E55" w:rsidRDefault="00875E24" w:rsidP="00961C59">
            <w:pPr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27 octobre</w:t>
            </w:r>
          </w:p>
        </w:tc>
        <w:tc>
          <w:tcPr>
            <w:tcW w:w="3681" w:type="dxa"/>
            <w:tcBorders>
              <w:right w:val="nil"/>
            </w:tcBorders>
            <w:vAlign w:val="center"/>
          </w:tcPr>
          <w:p w:rsidR="00961C59" w:rsidRPr="00546E55" w:rsidRDefault="00961C59" w:rsidP="00961C59">
            <w:pPr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Tous</w:t>
            </w:r>
          </w:p>
          <w:p w:rsidR="00961C59" w:rsidRPr="00546E55" w:rsidRDefault="00961C59" w:rsidP="00961C59">
            <w:pPr>
              <w:rPr>
                <w:rFonts w:ascii="Trebuchet MS" w:hAnsi="Trebuchet MS"/>
                <w:sz w:val="20"/>
                <w:szCs w:val="20"/>
              </w:rPr>
            </w:pPr>
          </w:p>
          <w:p w:rsidR="00961C59" w:rsidRPr="00546E55" w:rsidRDefault="00961C59" w:rsidP="00961C59">
            <w:pPr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Andréanne</w:t>
            </w:r>
          </w:p>
          <w:p w:rsidR="00961C59" w:rsidRPr="00546E55" w:rsidRDefault="00961C59" w:rsidP="00961C59">
            <w:pPr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Julia</w:t>
            </w:r>
          </w:p>
          <w:p w:rsidR="00961C59" w:rsidRPr="00546E55" w:rsidRDefault="00961C59" w:rsidP="00961C59">
            <w:pPr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Benoît</w:t>
            </w:r>
          </w:p>
          <w:p w:rsidR="00961C59" w:rsidRPr="00546E55" w:rsidRDefault="00961C59" w:rsidP="00961C59">
            <w:pPr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Jonathan</w:t>
            </w:r>
          </w:p>
          <w:p w:rsidR="00961C59" w:rsidRPr="00546E55" w:rsidRDefault="00961C59" w:rsidP="00961C59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61C59" w:rsidRPr="00546E55" w:rsidTr="004912A3">
        <w:trPr>
          <w:trHeight w:val="397"/>
        </w:trPr>
        <w:tc>
          <w:tcPr>
            <w:tcW w:w="4967" w:type="dxa"/>
            <w:tcBorders>
              <w:left w:val="nil"/>
            </w:tcBorders>
          </w:tcPr>
          <w:p w:rsidR="00961C59" w:rsidRPr="00546E55" w:rsidRDefault="00961C59" w:rsidP="00961C59">
            <w:pPr>
              <w:pStyle w:val="Paragraphedeliste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Rédaction finale</w:t>
            </w:r>
          </w:p>
        </w:tc>
        <w:tc>
          <w:tcPr>
            <w:tcW w:w="1559" w:type="dxa"/>
          </w:tcPr>
          <w:p w:rsidR="00961C59" w:rsidRPr="00546E55" w:rsidRDefault="00875E24">
            <w:pPr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15 novembre</w:t>
            </w:r>
          </w:p>
        </w:tc>
        <w:tc>
          <w:tcPr>
            <w:tcW w:w="3681" w:type="dxa"/>
            <w:tcBorders>
              <w:right w:val="nil"/>
            </w:tcBorders>
          </w:tcPr>
          <w:p w:rsidR="00961C59" w:rsidRPr="00546E55" w:rsidRDefault="00961C59">
            <w:pPr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Tous</w:t>
            </w:r>
          </w:p>
        </w:tc>
      </w:tr>
      <w:tr w:rsidR="00961C59" w:rsidRPr="00546E55" w:rsidTr="004912A3">
        <w:trPr>
          <w:trHeight w:val="397"/>
        </w:trPr>
        <w:tc>
          <w:tcPr>
            <w:tcW w:w="4967" w:type="dxa"/>
            <w:tcBorders>
              <w:left w:val="nil"/>
            </w:tcBorders>
          </w:tcPr>
          <w:p w:rsidR="00961C59" w:rsidRPr="00546E55" w:rsidRDefault="00961C59" w:rsidP="00961C59">
            <w:pPr>
              <w:pStyle w:val="Paragraphedeliste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Présentation du rapport final (mise en page)</w:t>
            </w:r>
          </w:p>
        </w:tc>
        <w:tc>
          <w:tcPr>
            <w:tcW w:w="1559" w:type="dxa"/>
          </w:tcPr>
          <w:p w:rsidR="00961C59" w:rsidRPr="00546E55" w:rsidRDefault="00875E24">
            <w:pPr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29 novembre</w:t>
            </w:r>
          </w:p>
        </w:tc>
        <w:tc>
          <w:tcPr>
            <w:tcW w:w="3681" w:type="dxa"/>
            <w:tcBorders>
              <w:right w:val="nil"/>
            </w:tcBorders>
          </w:tcPr>
          <w:p w:rsidR="00961C59" w:rsidRPr="00546E55" w:rsidRDefault="00961C59">
            <w:pPr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Andréanne</w:t>
            </w:r>
          </w:p>
        </w:tc>
      </w:tr>
      <w:tr w:rsidR="00961C59" w:rsidRPr="00546E55" w:rsidTr="004912A3">
        <w:trPr>
          <w:trHeight w:val="397"/>
        </w:trPr>
        <w:tc>
          <w:tcPr>
            <w:tcW w:w="4967" w:type="dxa"/>
            <w:tcBorders>
              <w:left w:val="nil"/>
            </w:tcBorders>
          </w:tcPr>
          <w:p w:rsidR="00961C59" w:rsidRPr="00546E55" w:rsidRDefault="00961C59" w:rsidP="00961C59">
            <w:pPr>
              <w:pStyle w:val="Paragraphedeliste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Exposé orale</w:t>
            </w:r>
          </w:p>
        </w:tc>
        <w:tc>
          <w:tcPr>
            <w:tcW w:w="1559" w:type="dxa"/>
          </w:tcPr>
          <w:p w:rsidR="00961C59" w:rsidRPr="00546E55" w:rsidRDefault="00875E24">
            <w:pPr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8 décembre</w:t>
            </w:r>
          </w:p>
        </w:tc>
        <w:tc>
          <w:tcPr>
            <w:tcW w:w="3681" w:type="dxa"/>
            <w:tcBorders>
              <w:right w:val="nil"/>
            </w:tcBorders>
          </w:tcPr>
          <w:p w:rsidR="00961C59" w:rsidRPr="00546E55" w:rsidRDefault="00961C59">
            <w:pPr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Tous</w:t>
            </w:r>
          </w:p>
        </w:tc>
      </w:tr>
      <w:tr w:rsidR="00961C59" w:rsidRPr="00546E55" w:rsidTr="004912A3">
        <w:trPr>
          <w:trHeight w:val="397"/>
        </w:trPr>
        <w:tc>
          <w:tcPr>
            <w:tcW w:w="4967" w:type="dxa"/>
            <w:tcBorders>
              <w:left w:val="nil"/>
              <w:bottom w:val="nil"/>
            </w:tcBorders>
          </w:tcPr>
          <w:p w:rsidR="00961C59" w:rsidRPr="00546E55" w:rsidRDefault="00961C59" w:rsidP="00961C59">
            <w:pPr>
              <w:pStyle w:val="Paragraphedeliste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Bilan du travail en équipe : évaluation de la participation de chacun</w:t>
            </w:r>
          </w:p>
        </w:tc>
        <w:tc>
          <w:tcPr>
            <w:tcW w:w="1559" w:type="dxa"/>
            <w:tcBorders>
              <w:bottom w:val="nil"/>
            </w:tcBorders>
          </w:tcPr>
          <w:p w:rsidR="00961C59" w:rsidRPr="00546E55" w:rsidRDefault="00875E24">
            <w:pPr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8 décembre</w:t>
            </w:r>
            <w:r w:rsidR="00961C59" w:rsidRPr="00546E55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3681" w:type="dxa"/>
            <w:tcBorders>
              <w:bottom w:val="nil"/>
              <w:right w:val="nil"/>
            </w:tcBorders>
          </w:tcPr>
          <w:p w:rsidR="00961C59" w:rsidRPr="00546E55" w:rsidRDefault="00961C59">
            <w:pPr>
              <w:rPr>
                <w:rFonts w:ascii="Trebuchet MS" w:hAnsi="Trebuchet MS"/>
                <w:sz w:val="20"/>
                <w:szCs w:val="20"/>
              </w:rPr>
            </w:pPr>
            <w:r w:rsidRPr="00546E55">
              <w:rPr>
                <w:rFonts w:ascii="Trebuchet MS" w:hAnsi="Trebuchet MS"/>
                <w:sz w:val="20"/>
                <w:szCs w:val="20"/>
              </w:rPr>
              <w:t>Tous</w:t>
            </w:r>
          </w:p>
        </w:tc>
      </w:tr>
    </w:tbl>
    <w:p w:rsidR="006B00CC" w:rsidRPr="00546E55" w:rsidRDefault="006B00CC">
      <w:pPr>
        <w:rPr>
          <w:rFonts w:ascii="Trebuchet MS" w:hAnsi="Trebuchet MS"/>
          <w:sz w:val="20"/>
          <w:szCs w:val="20"/>
        </w:rPr>
      </w:pPr>
    </w:p>
    <w:p w:rsidR="006B00CC" w:rsidRPr="00546E55" w:rsidRDefault="006B00CC">
      <w:pPr>
        <w:rPr>
          <w:rFonts w:ascii="Trebuchet MS" w:hAnsi="Trebuchet MS"/>
          <w:sz w:val="24"/>
          <w:szCs w:val="24"/>
        </w:rPr>
      </w:pPr>
    </w:p>
    <w:sectPr w:rsidR="006B00CC" w:rsidRPr="00546E5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C4DAB"/>
    <w:multiLevelType w:val="hybridMultilevel"/>
    <w:tmpl w:val="0494E790"/>
    <w:lvl w:ilvl="0" w:tplc="344813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D280F"/>
    <w:multiLevelType w:val="hybridMultilevel"/>
    <w:tmpl w:val="D86E8E3C"/>
    <w:lvl w:ilvl="0" w:tplc="31CEFA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0CC"/>
    <w:rsid w:val="00195C0E"/>
    <w:rsid w:val="004912A3"/>
    <w:rsid w:val="00546E55"/>
    <w:rsid w:val="005F535B"/>
    <w:rsid w:val="006B00CC"/>
    <w:rsid w:val="00847802"/>
    <w:rsid w:val="00875E24"/>
    <w:rsid w:val="00961C59"/>
    <w:rsid w:val="00B146D8"/>
    <w:rsid w:val="00C52DF8"/>
    <w:rsid w:val="00D42BDA"/>
    <w:rsid w:val="00E92D60"/>
    <w:rsid w:val="00FC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F397"/>
  <w15:chartTrackingRefBased/>
  <w15:docId w15:val="{07F97CFC-A04F-4295-B44B-9D30ACA8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B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B00C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52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2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CEGEP de Trois-Rivières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Duchesneau</dc:creator>
  <cp:keywords/>
  <dc:description/>
  <cp:lastModifiedBy>Rosanne Gauthier</cp:lastModifiedBy>
  <cp:revision>5</cp:revision>
  <cp:lastPrinted>2019-02-21T14:37:00Z</cp:lastPrinted>
  <dcterms:created xsi:type="dcterms:W3CDTF">2019-02-25T14:13:00Z</dcterms:created>
  <dcterms:modified xsi:type="dcterms:W3CDTF">2019-03-13T15:16:00Z</dcterms:modified>
</cp:coreProperties>
</file>